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5A5A4"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Times New Roman" w:cs="Times New Roman" w:hint="eastAsia"/>
          <w:sz w:val="21"/>
          <w:szCs w:val="21"/>
        </w:rPr>
        <w:t>（別添）</w:t>
      </w:r>
    </w:p>
    <w:p w14:paraId="160061A4" w14:textId="182DF67E"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造</w:t>
      </w:r>
      <w:r w:rsidR="002161B1">
        <w:rPr>
          <w:rFonts w:hAnsi="Times New Roman" w:cs="Times New Roman" w:hint="eastAsia"/>
          <w:sz w:val="21"/>
          <w:szCs w:val="21"/>
        </w:rPr>
        <w:t xml:space="preserve"> </w:t>
      </w:r>
      <w:r w:rsidRPr="007521BE">
        <w:rPr>
          <w:rFonts w:hAnsi="Times New Roman" w:cs="Times New Roman" w:hint="eastAsia"/>
          <w:sz w:val="21"/>
          <w:szCs w:val="21"/>
        </w:rPr>
        <w:t>林</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27AE9AF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07C772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21CE36AA" w14:textId="77777777" w:rsidR="00B73670" w:rsidRDefault="00B73670" w:rsidP="00B73670">
      <w:pPr>
        <w:overflowPunct w:val="0"/>
        <w:autoSpaceDE/>
        <w:autoSpaceDN/>
        <w:adjustRightInd w:val="0"/>
        <w:snapToGrid w:val="0"/>
        <w:ind w:right="856" w:firstLineChars="2300" w:firstLine="4924"/>
        <w:textAlignment w:val="baseline"/>
        <w:rPr>
          <w:rFonts w:hAnsi="Times New Roman" w:cs="Times New Roman" w:hint="eastAsia"/>
          <w:sz w:val="21"/>
          <w:szCs w:val="21"/>
        </w:rPr>
      </w:pPr>
      <w:r>
        <w:rPr>
          <w:rFonts w:hAnsi="Times New Roman" w:cs="Times New Roman" w:hint="eastAsia"/>
          <w:sz w:val="21"/>
          <w:szCs w:val="21"/>
        </w:rPr>
        <w:t>住所</w:t>
      </w:r>
    </w:p>
    <w:p w14:paraId="71F52468" w14:textId="56A213FF" w:rsidR="003A489F" w:rsidRPr="007521BE" w:rsidRDefault="00B73670" w:rsidP="00B73670">
      <w:pPr>
        <w:overflowPunct w:val="0"/>
        <w:autoSpaceDE/>
        <w:autoSpaceDN/>
        <w:adjustRightInd w:val="0"/>
        <w:snapToGrid w:val="0"/>
        <w:ind w:right="856" w:firstLineChars="2300" w:firstLine="4924"/>
        <w:textAlignment w:val="baseline"/>
        <w:rPr>
          <w:rFonts w:hAnsi="Times New Roman" w:cs="Times New Roman"/>
          <w:sz w:val="21"/>
          <w:szCs w:val="21"/>
        </w:rPr>
      </w:pPr>
      <w:r>
        <w:rPr>
          <w:rFonts w:hAnsi="Times New Roman" w:cs="Times New Roman" w:hint="eastAsia"/>
          <w:sz w:val="21"/>
          <w:szCs w:val="21"/>
        </w:rPr>
        <w:t>氏名</w:t>
      </w:r>
      <w:bookmarkStart w:id="0" w:name="_GoBack"/>
      <w:bookmarkEnd w:id="0"/>
    </w:p>
    <w:p w14:paraId="64829D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1F40EFD"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AEFC11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伐採後の造林の計画</w:t>
      </w:r>
    </w:p>
    <w:p w14:paraId="2ACFB6F9" w14:textId="77777777" w:rsidR="003A489F" w:rsidRPr="007521BE" w:rsidRDefault="003A489F" w:rsidP="003A489F">
      <w:pPr>
        <w:overflowPunct w:val="0"/>
        <w:autoSpaceDE/>
        <w:autoSpaceDN/>
        <w:adjustRightInd w:val="0"/>
        <w:snapToGrid w:val="0"/>
        <w:ind w:firstLineChars="100" w:firstLine="214"/>
        <w:jc w:val="left"/>
        <w:textAlignment w:val="baseline"/>
        <w:rPr>
          <w:rFonts w:hAnsi="Times New Roman" w:cs="Times New Roman"/>
          <w:sz w:val="21"/>
          <w:szCs w:val="21"/>
        </w:rPr>
      </w:pPr>
      <w:r w:rsidRPr="007521BE">
        <w:rPr>
          <w:rFonts w:hAnsi="ＭＳ 明朝" w:cs="ＭＳ 明朝"/>
          <w:sz w:val="21"/>
          <w:szCs w:val="21"/>
        </w:rPr>
        <w:t xml:space="preserve">(1) </w:t>
      </w:r>
      <w:r w:rsidRPr="007521BE">
        <w:rPr>
          <w:rFonts w:hAnsi="ＭＳ 明朝" w:cs="ＭＳ 明朝" w:hint="eastAsia"/>
          <w:sz w:val="21"/>
          <w:szCs w:val="21"/>
        </w:rPr>
        <w:t>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3200"/>
        <w:gridCol w:w="3543"/>
      </w:tblGrid>
      <w:tr w:rsidR="007521BE" w:rsidRPr="007521BE" w14:paraId="52B51757" w14:textId="77777777" w:rsidTr="00A229C0">
        <w:trPr>
          <w:trHeight w:val="454"/>
        </w:trPr>
        <w:tc>
          <w:tcPr>
            <w:tcW w:w="3828" w:type="dxa"/>
            <w:gridSpan w:val="4"/>
            <w:tcBorders>
              <w:top w:val="single" w:sz="4" w:space="0" w:color="000000"/>
              <w:left w:val="single" w:sz="4" w:space="0" w:color="000000"/>
              <w:bottom w:val="nil"/>
              <w:right w:val="single" w:sz="4" w:space="0" w:color="000000"/>
            </w:tcBorders>
            <w:vAlign w:val="center"/>
          </w:tcPr>
          <w:p w14:paraId="7DAB45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造林面積</w:t>
            </w:r>
            <w:r w:rsidRPr="007521BE">
              <w:rPr>
                <w:rFonts w:hAnsi="ＭＳ 明朝" w:cs="ＭＳ 明朝" w:hint="eastAsia"/>
                <w:sz w:val="21"/>
                <w:szCs w:val="21"/>
              </w:rPr>
              <w:t>（Ａ＋Ｂ＋Ｃ＋Ｄ）</w:t>
            </w:r>
          </w:p>
        </w:tc>
        <w:tc>
          <w:tcPr>
            <w:tcW w:w="3543" w:type="dxa"/>
            <w:tcBorders>
              <w:top w:val="single" w:sz="4" w:space="0" w:color="000000"/>
              <w:left w:val="single" w:sz="4" w:space="0" w:color="000000"/>
              <w:bottom w:val="nil"/>
              <w:right w:val="single" w:sz="4" w:space="0" w:color="000000"/>
            </w:tcBorders>
            <w:vAlign w:val="center"/>
          </w:tcPr>
          <w:p w14:paraId="2E9985F7"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50774581" w14:textId="77777777" w:rsidTr="00A229C0">
        <w:trPr>
          <w:trHeight w:val="454"/>
        </w:trPr>
        <w:tc>
          <w:tcPr>
            <w:tcW w:w="209" w:type="dxa"/>
            <w:vMerge w:val="restart"/>
            <w:tcBorders>
              <w:top w:val="nil"/>
              <w:left w:val="single" w:sz="4" w:space="0" w:color="000000"/>
              <w:right w:val="nil"/>
            </w:tcBorders>
            <w:vAlign w:val="center"/>
          </w:tcPr>
          <w:p w14:paraId="084D50C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1921AD6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人工造林による面積</w:t>
            </w:r>
            <w:r w:rsidRPr="007521BE">
              <w:rPr>
                <w:rFonts w:hAnsi="ＭＳ 明朝" w:cs="ＭＳ 明朝" w:hint="eastAsia"/>
                <w:sz w:val="21"/>
                <w:szCs w:val="21"/>
              </w:rPr>
              <w:t>（Ａ＋Ｂ）</w:t>
            </w:r>
          </w:p>
        </w:tc>
        <w:tc>
          <w:tcPr>
            <w:tcW w:w="3543" w:type="dxa"/>
            <w:tcBorders>
              <w:top w:val="single" w:sz="4" w:space="0" w:color="000000"/>
              <w:left w:val="single" w:sz="4" w:space="0" w:color="000000"/>
              <w:bottom w:val="nil"/>
              <w:right w:val="single" w:sz="4" w:space="0" w:color="000000"/>
            </w:tcBorders>
            <w:vAlign w:val="center"/>
          </w:tcPr>
          <w:p w14:paraId="3C06159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27DEE655" w14:textId="77777777" w:rsidTr="00A229C0">
        <w:trPr>
          <w:trHeight w:val="454"/>
        </w:trPr>
        <w:tc>
          <w:tcPr>
            <w:tcW w:w="209" w:type="dxa"/>
            <w:vMerge/>
            <w:tcBorders>
              <w:left w:val="single" w:sz="4" w:space="0" w:color="000000"/>
              <w:right w:val="single" w:sz="4" w:space="0" w:color="000000"/>
            </w:tcBorders>
            <w:vAlign w:val="center"/>
          </w:tcPr>
          <w:p w14:paraId="0AB2452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7414849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230A738"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植栽による面積（Ａ）</w:t>
            </w:r>
          </w:p>
        </w:tc>
        <w:tc>
          <w:tcPr>
            <w:tcW w:w="3543" w:type="dxa"/>
            <w:tcBorders>
              <w:top w:val="single" w:sz="4" w:space="0" w:color="000000"/>
              <w:left w:val="single" w:sz="4" w:space="0" w:color="000000"/>
              <w:bottom w:val="nil"/>
              <w:right w:val="single" w:sz="4" w:space="0" w:color="000000"/>
            </w:tcBorders>
            <w:vAlign w:val="center"/>
          </w:tcPr>
          <w:p w14:paraId="2F8BF912"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048D1E96" w14:textId="77777777" w:rsidTr="00A229C0">
        <w:trPr>
          <w:trHeight w:val="454"/>
        </w:trPr>
        <w:tc>
          <w:tcPr>
            <w:tcW w:w="209" w:type="dxa"/>
            <w:vMerge/>
            <w:tcBorders>
              <w:left w:val="single" w:sz="4" w:space="0" w:color="000000"/>
              <w:right w:val="single" w:sz="4" w:space="0" w:color="000000"/>
            </w:tcBorders>
            <w:vAlign w:val="center"/>
          </w:tcPr>
          <w:p w14:paraId="2D370699"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3304EC81"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EF1F14B"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人工播種による面積（Ｂ）</w:t>
            </w:r>
          </w:p>
        </w:tc>
        <w:tc>
          <w:tcPr>
            <w:tcW w:w="3543" w:type="dxa"/>
            <w:tcBorders>
              <w:top w:val="single" w:sz="4" w:space="0" w:color="000000"/>
              <w:left w:val="single" w:sz="4" w:space="0" w:color="000000"/>
              <w:bottom w:val="nil"/>
              <w:right w:val="single" w:sz="4" w:space="0" w:color="000000"/>
            </w:tcBorders>
            <w:vAlign w:val="center"/>
          </w:tcPr>
          <w:p w14:paraId="02C2C1B0"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5F73CC8F" w14:textId="77777777" w:rsidTr="00A229C0">
        <w:trPr>
          <w:trHeight w:val="454"/>
        </w:trPr>
        <w:tc>
          <w:tcPr>
            <w:tcW w:w="209" w:type="dxa"/>
            <w:vMerge/>
            <w:tcBorders>
              <w:left w:val="single" w:sz="4" w:space="0" w:color="000000"/>
              <w:right w:val="single" w:sz="4" w:space="0" w:color="000000"/>
            </w:tcBorders>
            <w:vAlign w:val="center"/>
          </w:tcPr>
          <w:p w14:paraId="34DB02F6" w14:textId="77777777" w:rsidR="003A489F" w:rsidRPr="007521BE" w:rsidRDefault="003A489F" w:rsidP="003A489F">
            <w:pPr>
              <w:adjustRightInd w:val="0"/>
              <w:snapToGrid w:val="0"/>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510D771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天然更新による面積（Ｃ＋Ｄ）</w:t>
            </w:r>
          </w:p>
        </w:tc>
        <w:tc>
          <w:tcPr>
            <w:tcW w:w="3543" w:type="dxa"/>
            <w:tcBorders>
              <w:top w:val="single" w:sz="4" w:space="0" w:color="000000"/>
              <w:left w:val="single" w:sz="4" w:space="0" w:color="000000"/>
              <w:bottom w:val="nil"/>
              <w:right w:val="single" w:sz="4" w:space="0" w:color="000000"/>
            </w:tcBorders>
            <w:vAlign w:val="center"/>
          </w:tcPr>
          <w:p w14:paraId="0C9F89BD"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191DAFC8" w14:textId="77777777" w:rsidTr="00A229C0">
        <w:trPr>
          <w:trHeight w:val="454"/>
        </w:trPr>
        <w:tc>
          <w:tcPr>
            <w:tcW w:w="209" w:type="dxa"/>
            <w:vMerge/>
            <w:tcBorders>
              <w:left w:val="single" w:sz="4" w:space="0" w:color="000000"/>
              <w:right w:val="single" w:sz="4" w:space="0" w:color="000000"/>
            </w:tcBorders>
            <w:vAlign w:val="center"/>
          </w:tcPr>
          <w:p w14:paraId="787B6CE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320EBE4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7AA67F22"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ぼう芽更新による面積（Ｃ）</w:t>
            </w:r>
          </w:p>
        </w:tc>
        <w:tc>
          <w:tcPr>
            <w:tcW w:w="3543" w:type="dxa"/>
            <w:tcBorders>
              <w:top w:val="single" w:sz="4" w:space="0" w:color="000000"/>
              <w:left w:val="single" w:sz="4" w:space="0" w:color="000000"/>
              <w:bottom w:val="nil"/>
              <w:right w:val="single" w:sz="4" w:space="0" w:color="000000"/>
            </w:tcBorders>
            <w:vAlign w:val="center"/>
          </w:tcPr>
          <w:p w14:paraId="6068374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11A6381A" w14:textId="77777777" w:rsidTr="00A229C0">
        <w:trPr>
          <w:trHeight w:val="454"/>
        </w:trPr>
        <w:tc>
          <w:tcPr>
            <w:tcW w:w="209" w:type="dxa"/>
            <w:vMerge/>
            <w:tcBorders>
              <w:left w:val="single" w:sz="4" w:space="0" w:color="000000"/>
              <w:right w:val="single" w:sz="4" w:space="0" w:color="000000"/>
            </w:tcBorders>
            <w:vAlign w:val="center"/>
          </w:tcPr>
          <w:p w14:paraId="22ED5157"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05564D9A"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nil"/>
              <w:right w:val="nil"/>
            </w:tcBorders>
            <w:vAlign w:val="center"/>
          </w:tcPr>
          <w:p w14:paraId="5AEBBC00"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nil"/>
              <w:right w:val="single" w:sz="4" w:space="0" w:color="000000"/>
            </w:tcBorders>
            <w:vAlign w:val="center"/>
          </w:tcPr>
          <w:p w14:paraId="2098288A" w14:textId="29516FC9"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nil"/>
              <w:right w:val="single" w:sz="4" w:space="0" w:color="000000"/>
            </w:tcBorders>
            <w:vAlign w:val="center"/>
          </w:tcPr>
          <w:p w14:paraId="0857F62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3189E1B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）・なし</w:t>
            </w:r>
          </w:p>
        </w:tc>
      </w:tr>
      <w:tr w:rsidR="007521BE" w:rsidRPr="007521BE" w14:paraId="6B77495C" w14:textId="77777777" w:rsidTr="00A229C0">
        <w:trPr>
          <w:trHeight w:val="454"/>
        </w:trPr>
        <w:tc>
          <w:tcPr>
            <w:tcW w:w="209" w:type="dxa"/>
            <w:vMerge/>
            <w:tcBorders>
              <w:left w:val="single" w:sz="4" w:space="0" w:color="000000"/>
              <w:right w:val="single" w:sz="4" w:space="0" w:color="000000"/>
            </w:tcBorders>
            <w:vAlign w:val="center"/>
          </w:tcPr>
          <w:p w14:paraId="30C2FD83"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438449AE"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450B6FCD"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天然下種更新による面積（Ｄ）</w:t>
            </w:r>
          </w:p>
        </w:tc>
        <w:tc>
          <w:tcPr>
            <w:tcW w:w="3543" w:type="dxa"/>
            <w:tcBorders>
              <w:top w:val="single" w:sz="4" w:space="0" w:color="000000"/>
              <w:left w:val="single" w:sz="4" w:space="0" w:color="000000"/>
              <w:bottom w:val="nil"/>
              <w:right w:val="single" w:sz="4" w:space="0" w:color="000000"/>
            </w:tcBorders>
            <w:vAlign w:val="center"/>
          </w:tcPr>
          <w:p w14:paraId="62CCF24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3A489F" w:rsidRPr="007521BE" w14:paraId="62C64C92" w14:textId="77777777" w:rsidTr="00A229C0">
        <w:trPr>
          <w:trHeight w:val="454"/>
        </w:trPr>
        <w:tc>
          <w:tcPr>
            <w:tcW w:w="209" w:type="dxa"/>
            <w:vMerge/>
            <w:tcBorders>
              <w:left w:val="single" w:sz="4" w:space="0" w:color="000000"/>
              <w:bottom w:val="single" w:sz="4" w:space="0" w:color="000000"/>
              <w:right w:val="single" w:sz="4" w:space="0" w:color="000000"/>
            </w:tcBorders>
            <w:vAlign w:val="center"/>
          </w:tcPr>
          <w:p w14:paraId="5A4637C5"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bottom w:val="single" w:sz="4" w:space="0" w:color="000000"/>
              <w:right w:val="single" w:sz="4" w:space="0" w:color="000000"/>
            </w:tcBorders>
            <w:vAlign w:val="center"/>
          </w:tcPr>
          <w:p w14:paraId="52D66964"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single" w:sz="4" w:space="0" w:color="000000"/>
              <w:right w:val="nil"/>
            </w:tcBorders>
            <w:vAlign w:val="center"/>
          </w:tcPr>
          <w:p w14:paraId="0695FF9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single" w:sz="4" w:space="0" w:color="000000"/>
              <w:right w:val="single" w:sz="4" w:space="0" w:color="000000"/>
            </w:tcBorders>
            <w:vAlign w:val="center"/>
          </w:tcPr>
          <w:p w14:paraId="437B0AAA"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single" w:sz="4" w:space="0" w:color="000000"/>
              <w:right w:val="single" w:sz="4" w:space="0" w:color="000000"/>
            </w:tcBorders>
            <w:vAlign w:val="center"/>
          </w:tcPr>
          <w:p w14:paraId="6254E82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6E5C376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）・なし</w:t>
            </w:r>
          </w:p>
        </w:tc>
      </w:tr>
    </w:tbl>
    <w:p w14:paraId="6C747B71"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BB0884C" w14:textId="77777777" w:rsidR="003A489F" w:rsidRPr="007521BE" w:rsidRDefault="003A489F" w:rsidP="003A489F">
      <w:pPr>
        <w:overflowPunct w:val="0"/>
        <w:autoSpaceDE/>
        <w:autoSpaceDN/>
        <w:adjustRightInd w:val="0"/>
        <w:snapToGrid w:val="0"/>
        <w:ind w:firstLineChars="100" w:firstLine="214"/>
        <w:textAlignment w:val="baseline"/>
        <w:rPr>
          <w:rFonts w:hAnsi="Times New Roman" w:cs="Times New Roman"/>
          <w:sz w:val="21"/>
          <w:szCs w:val="21"/>
        </w:rPr>
      </w:pPr>
      <w:r w:rsidRPr="007521BE">
        <w:rPr>
          <w:rFonts w:hAnsi="ＭＳ 明朝" w:cs="ＭＳ 明朝"/>
          <w:sz w:val="21"/>
          <w:szCs w:val="21"/>
        </w:rPr>
        <w:t xml:space="preserve"> (2) </w:t>
      </w:r>
      <w:r w:rsidRPr="007521BE">
        <w:rPr>
          <w:rFonts w:hAnsi="ＭＳ 明朝" w:cs="ＭＳ 明朝" w:hint="eastAsia"/>
          <w:sz w:val="21"/>
          <w:szCs w:val="21"/>
        </w:rPr>
        <w:t>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56"/>
        <w:gridCol w:w="1417"/>
        <w:gridCol w:w="1134"/>
        <w:gridCol w:w="1134"/>
        <w:gridCol w:w="1134"/>
        <w:gridCol w:w="993"/>
        <w:gridCol w:w="992"/>
      </w:tblGrid>
      <w:tr w:rsidR="007521BE" w:rsidRPr="007521BE" w14:paraId="557496EB" w14:textId="77777777" w:rsidTr="00A229C0">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4E69BB54"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1417" w:type="dxa"/>
            <w:tcBorders>
              <w:top w:val="single" w:sz="4" w:space="0" w:color="000000"/>
              <w:left w:val="single" w:sz="4" w:space="0" w:color="000000"/>
              <w:bottom w:val="nil"/>
              <w:right w:val="single" w:sz="4" w:space="0" w:color="000000"/>
            </w:tcBorders>
            <w:vAlign w:val="center"/>
          </w:tcPr>
          <w:p w14:paraId="494458B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造林の期間</w:t>
            </w:r>
          </w:p>
        </w:tc>
        <w:tc>
          <w:tcPr>
            <w:tcW w:w="1134" w:type="dxa"/>
            <w:tcBorders>
              <w:top w:val="single" w:sz="4" w:space="0" w:color="000000"/>
              <w:left w:val="single" w:sz="4" w:space="0" w:color="000000"/>
              <w:bottom w:val="nil"/>
              <w:right w:val="single" w:sz="4" w:space="0" w:color="000000"/>
            </w:tcBorders>
            <w:vAlign w:val="center"/>
          </w:tcPr>
          <w:p w14:paraId="5E0B233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造林樹種</w:t>
            </w:r>
          </w:p>
        </w:tc>
        <w:tc>
          <w:tcPr>
            <w:tcW w:w="1134" w:type="dxa"/>
            <w:tcBorders>
              <w:top w:val="single" w:sz="4" w:space="0" w:color="000000"/>
              <w:left w:val="single" w:sz="4" w:space="0" w:color="000000"/>
              <w:bottom w:val="nil"/>
              <w:right w:val="single" w:sz="4" w:space="0" w:color="000000"/>
            </w:tcBorders>
            <w:vAlign w:val="center"/>
          </w:tcPr>
          <w:p w14:paraId="6C53CA0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657B4E5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造林面積</w:t>
            </w:r>
          </w:p>
        </w:tc>
        <w:tc>
          <w:tcPr>
            <w:tcW w:w="1134" w:type="dxa"/>
            <w:tcBorders>
              <w:top w:val="single" w:sz="4" w:space="0" w:color="000000"/>
              <w:left w:val="single" w:sz="4" w:space="0" w:color="000000"/>
              <w:bottom w:val="nil"/>
              <w:right w:val="single" w:sz="4" w:space="0" w:color="000000"/>
            </w:tcBorders>
            <w:vAlign w:val="center"/>
          </w:tcPr>
          <w:p w14:paraId="4678E53A"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26FEAD7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植栽本数</w:t>
            </w:r>
          </w:p>
        </w:tc>
        <w:tc>
          <w:tcPr>
            <w:tcW w:w="993" w:type="dxa"/>
            <w:tcBorders>
              <w:top w:val="single" w:sz="4" w:space="0" w:color="000000"/>
              <w:left w:val="single" w:sz="4" w:space="0" w:color="000000"/>
              <w:bottom w:val="nil"/>
              <w:right w:val="single" w:sz="4" w:space="0" w:color="000000"/>
            </w:tcBorders>
          </w:tcPr>
          <w:p w14:paraId="1350E448"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作　業</w:t>
            </w:r>
          </w:p>
          <w:p w14:paraId="215246EB"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委託先</w:t>
            </w:r>
          </w:p>
        </w:tc>
        <w:tc>
          <w:tcPr>
            <w:tcW w:w="992" w:type="dxa"/>
            <w:tcBorders>
              <w:top w:val="single" w:sz="4" w:space="0" w:color="000000"/>
              <w:left w:val="single" w:sz="4" w:space="0" w:color="000000"/>
              <w:bottom w:val="nil"/>
              <w:right w:val="single" w:sz="4" w:space="0" w:color="000000"/>
            </w:tcBorders>
          </w:tcPr>
          <w:p w14:paraId="6C777804"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鳥獣害</w:t>
            </w:r>
          </w:p>
          <w:p w14:paraId="3E4418B4" w14:textId="3655F75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対</w:t>
            </w:r>
            <w:r w:rsidR="002161B1">
              <w:rPr>
                <w:rFonts w:hAnsi="ＭＳ 明朝" w:cs="ＭＳ 明朝" w:hint="eastAsia"/>
                <w:sz w:val="21"/>
                <w:szCs w:val="21"/>
              </w:rPr>
              <w:t xml:space="preserve">　</w:t>
            </w:r>
            <w:r w:rsidRPr="007521BE">
              <w:rPr>
                <w:rFonts w:hAnsi="ＭＳ 明朝" w:cs="ＭＳ 明朝" w:hint="eastAsia"/>
                <w:sz w:val="21"/>
                <w:szCs w:val="21"/>
              </w:rPr>
              <w:t>策</w:t>
            </w:r>
          </w:p>
        </w:tc>
      </w:tr>
      <w:tr w:rsidR="007521BE" w:rsidRPr="007521BE" w14:paraId="0FFB50EC" w14:textId="77777777" w:rsidTr="00D90F2B">
        <w:trPr>
          <w:trHeight w:val="857"/>
        </w:trPr>
        <w:tc>
          <w:tcPr>
            <w:tcW w:w="1980" w:type="dxa"/>
            <w:gridSpan w:val="2"/>
            <w:tcBorders>
              <w:top w:val="single" w:sz="4" w:space="0" w:color="000000"/>
              <w:left w:val="single" w:sz="4" w:space="0" w:color="000000"/>
              <w:bottom w:val="nil"/>
              <w:right w:val="single" w:sz="4" w:space="0" w:color="000000"/>
            </w:tcBorders>
            <w:vAlign w:val="center"/>
          </w:tcPr>
          <w:p w14:paraId="74CE93ED" w14:textId="39242F65"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70DCC">
              <w:rPr>
                <w:rFonts w:hAnsi="Times New Roman" w:cs="Times New Roman" w:hint="eastAsia"/>
                <w:spacing w:val="135"/>
                <w:sz w:val="21"/>
                <w:szCs w:val="21"/>
                <w:fitText w:val="1712" w:id="-1730390783"/>
              </w:rPr>
              <w:t>人工造</w:t>
            </w:r>
            <w:r w:rsidRPr="00770DCC">
              <w:rPr>
                <w:rFonts w:hAnsi="Times New Roman" w:cs="Times New Roman" w:hint="eastAsia"/>
                <w:spacing w:val="30"/>
                <w:sz w:val="21"/>
                <w:szCs w:val="21"/>
                <w:fitText w:val="1712" w:id="-1730390783"/>
              </w:rPr>
              <w:t>林</w:t>
            </w:r>
          </w:p>
          <w:p w14:paraId="165BEB76" w14:textId="215F1633" w:rsidR="003A489F" w:rsidRPr="007521BE" w:rsidRDefault="003A489F" w:rsidP="00D90F2B">
            <w:pPr>
              <w:suppressAutoHyphens/>
              <w:kinsoku w:val="0"/>
              <w:overflowPunct w:val="0"/>
              <w:adjustRightInd w:val="0"/>
              <w:snapToGrid w:val="0"/>
              <w:ind w:leftChars="-1" w:left="-3" w:rightChars="-66" w:right="-187"/>
              <w:textAlignment w:val="baseline"/>
              <w:rPr>
                <w:rFonts w:hAnsi="Times New Roman" w:cs="Times New Roman"/>
                <w:sz w:val="21"/>
                <w:szCs w:val="21"/>
              </w:rPr>
            </w:pPr>
            <w:r w:rsidRPr="007521BE">
              <w:rPr>
                <w:rFonts w:hAnsi="Times New Roman" w:cs="Times New Roman" w:hint="eastAsia"/>
                <w:sz w:val="21"/>
                <w:szCs w:val="21"/>
              </w:rPr>
              <w:t>（植栽・人工播種）</w:t>
            </w:r>
          </w:p>
        </w:tc>
        <w:tc>
          <w:tcPr>
            <w:tcW w:w="1417" w:type="dxa"/>
            <w:tcBorders>
              <w:top w:val="single" w:sz="4" w:space="0" w:color="000000"/>
              <w:left w:val="single" w:sz="4" w:space="0" w:color="000000"/>
              <w:bottom w:val="nil"/>
              <w:right w:val="single" w:sz="4" w:space="0" w:color="000000"/>
            </w:tcBorders>
            <w:vAlign w:val="center"/>
          </w:tcPr>
          <w:p w14:paraId="5F64D44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315DE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12ECF94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ha</w:t>
            </w:r>
          </w:p>
        </w:tc>
        <w:tc>
          <w:tcPr>
            <w:tcW w:w="1134" w:type="dxa"/>
            <w:tcBorders>
              <w:top w:val="single" w:sz="4" w:space="0" w:color="000000"/>
              <w:left w:val="single" w:sz="4" w:space="0" w:color="000000"/>
              <w:bottom w:val="single" w:sz="4" w:space="0" w:color="000000"/>
              <w:right w:val="single" w:sz="4" w:space="0" w:color="000000"/>
            </w:tcBorders>
            <w:vAlign w:val="center"/>
          </w:tcPr>
          <w:p w14:paraId="2825059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本</w:t>
            </w:r>
          </w:p>
        </w:tc>
        <w:tc>
          <w:tcPr>
            <w:tcW w:w="993" w:type="dxa"/>
            <w:tcBorders>
              <w:top w:val="single" w:sz="4" w:space="0" w:color="000000"/>
              <w:left w:val="single" w:sz="4" w:space="0" w:color="000000"/>
              <w:bottom w:val="single" w:sz="4" w:space="0" w:color="000000"/>
              <w:right w:val="single" w:sz="4" w:space="0" w:color="000000"/>
            </w:tcBorders>
          </w:tcPr>
          <w:p w14:paraId="2F5567E6"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c>
          <w:tcPr>
            <w:tcW w:w="992" w:type="dxa"/>
            <w:tcBorders>
              <w:top w:val="single" w:sz="4" w:space="0" w:color="000000"/>
              <w:left w:val="single" w:sz="4" w:space="0" w:color="000000"/>
              <w:bottom w:val="nil"/>
              <w:right w:val="single" w:sz="4" w:space="0" w:color="000000"/>
            </w:tcBorders>
          </w:tcPr>
          <w:p w14:paraId="7A7FB2CD"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r>
      <w:tr w:rsidR="007521BE" w:rsidRPr="007521BE" w14:paraId="484F2D4A" w14:textId="77777777" w:rsidTr="00FB57AF">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375C1752" w14:textId="2316163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70DCC">
              <w:rPr>
                <w:rFonts w:hAnsi="Times New Roman" w:cs="Times New Roman" w:hint="eastAsia"/>
                <w:spacing w:val="135"/>
                <w:sz w:val="21"/>
                <w:szCs w:val="21"/>
                <w:fitText w:val="1712" w:id="-1730390528"/>
              </w:rPr>
              <w:t>天然更</w:t>
            </w:r>
            <w:r w:rsidRPr="00770DCC">
              <w:rPr>
                <w:rFonts w:hAnsi="Times New Roman" w:cs="Times New Roman" w:hint="eastAsia"/>
                <w:spacing w:val="30"/>
                <w:sz w:val="21"/>
                <w:szCs w:val="21"/>
                <w:fitText w:val="1712" w:id="-1730390528"/>
              </w:rPr>
              <w:t>新</w:t>
            </w:r>
          </w:p>
          <w:p w14:paraId="62F7775C" w14:textId="77777777" w:rsidR="003A489F" w:rsidRPr="007521BE" w:rsidRDefault="003A489F" w:rsidP="00D90F2B">
            <w:pPr>
              <w:suppressAutoHyphens/>
              <w:kinsoku w:val="0"/>
              <w:overflowPunct w:val="0"/>
              <w:adjustRightInd w:val="0"/>
              <w:snapToGrid w:val="0"/>
              <w:jc w:val="distribute"/>
              <w:textAlignment w:val="baseline"/>
              <w:rPr>
                <w:rFonts w:hAnsi="ＭＳ 明朝" w:cs="ＭＳ 明朝"/>
                <w:sz w:val="21"/>
                <w:szCs w:val="21"/>
              </w:rPr>
            </w:pPr>
            <w:r w:rsidRPr="007521BE">
              <w:rPr>
                <w:rFonts w:hAnsi="ＭＳ 明朝" w:cs="ＭＳ 明朝" w:hint="eastAsia"/>
                <w:sz w:val="21"/>
                <w:szCs w:val="21"/>
              </w:rPr>
              <w:t>（ぼう芽更新・</w:t>
            </w:r>
          </w:p>
          <w:p w14:paraId="4AAAE4B4" w14:textId="77777777" w:rsidR="003A489F" w:rsidRPr="007521BE" w:rsidRDefault="003A489F" w:rsidP="00D90F2B">
            <w:pPr>
              <w:suppressAutoHyphens/>
              <w:kinsoku w:val="0"/>
              <w:overflowPunct w:val="0"/>
              <w:adjustRightInd w:val="0"/>
              <w:snapToGrid w:val="0"/>
              <w:jc w:val="distribute"/>
              <w:textAlignment w:val="baseline"/>
              <w:rPr>
                <w:rFonts w:hAnsi="Times New Roman" w:cs="Times New Roman"/>
                <w:sz w:val="21"/>
                <w:szCs w:val="21"/>
              </w:rPr>
            </w:pPr>
            <w:r w:rsidRPr="007521BE">
              <w:rPr>
                <w:rFonts w:hAnsi="ＭＳ 明朝" w:cs="ＭＳ 明朝" w:hint="eastAsia"/>
                <w:sz w:val="21"/>
                <w:szCs w:val="21"/>
              </w:rPr>
              <w:t>天然下種更新）</w:t>
            </w:r>
          </w:p>
        </w:tc>
        <w:tc>
          <w:tcPr>
            <w:tcW w:w="1417" w:type="dxa"/>
            <w:tcBorders>
              <w:top w:val="single" w:sz="4" w:space="0" w:color="000000"/>
              <w:left w:val="single" w:sz="4" w:space="0" w:color="000000"/>
              <w:bottom w:val="nil"/>
              <w:right w:val="single" w:sz="4" w:space="0" w:color="000000"/>
            </w:tcBorders>
            <w:vAlign w:val="center"/>
          </w:tcPr>
          <w:p w14:paraId="1914B6E4"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4AB919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03DC5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r2bl w:val="single" w:sz="4" w:space="0" w:color="auto"/>
            </w:tcBorders>
            <w:vAlign w:val="center"/>
          </w:tcPr>
          <w:p w14:paraId="4129122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FA966F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nil"/>
              <w:right w:val="single" w:sz="4" w:space="0" w:color="000000"/>
            </w:tcBorders>
          </w:tcPr>
          <w:p w14:paraId="00E0BA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r w:rsidR="003A489F" w:rsidRPr="007521BE" w14:paraId="4AF43C7C" w14:textId="77777777" w:rsidTr="00A229C0">
        <w:trPr>
          <w:trHeight w:val="454"/>
        </w:trPr>
        <w:tc>
          <w:tcPr>
            <w:tcW w:w="124" w:type="dxa"/>
            <w:tcBorders>
              <w:top w:val="nil"/>
              <w:left w:val="single" w:sz="4" w:space="0" w:color="000000"/>
              <w:bottom w:val="single" w:sz="4" w:space="0" w:color="000000"/>
              <w:right w:val="single" w:sz="4" w:space="0" w:color="000000"/>
            </w:tcBorders>
            <w:vAlign w:val="center"/>
          </w:tcPr>
          <w:p w14:paraId="2089472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56" w:type="dxa"/>
            <w:tcBorders>
              <w:top w:val="single" w:sz="4" w:space="0" w:color="000000"/>
              <w:left w:val="single" w:sz="4" w:space="0" w:color="000000"/>
              <w:bottom w:val="single" w:sz="4" w:space="0" w:color="000000"/>
              <w:right w:val="single" w:sz="4" w:space="0" w:color="000000"/>
            </w:tcBorders>
            <w:vAlign w:val="center"/>
          </w:tcPr>
          <w:p w14:paraId="4D7C5FB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５年後において</w:t>
            </w:r>
          </w:p>
          <w:p w14:paraId="3771C00F" w14:textId="40D0B373"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9177E1">
              <w:rPr>
                <w:rFonts w:hAnsi="Times New Roman" w:cs="Times New Roman" w:hint="eastAsia"/>
                <w:spacing w:val="24"/>
                <w:sz w:val="21"/>
                <w:szCs w:val="21"/>
                <w:fitText w:val="1498" w:id="-1730393088"/>
              </w:rPr>
              <w:t>適確な更新</w:t>
            </w:r>
            <w:r w:rsidRPr="009177E1">
              <w:rPr>
                <w:rFonts w:hAnsi="Times New Roman" w:cs="Times New Roman" w:hint="eastAsia"/>
                <w:sz w:val="21"/>
                <w:szCs w:val="21"/>
                <w:fitText w:val="1498" w:id="-1730393088"/>
              </w:rPr>
              <w:t>が</w:t>
            </w:r>
          </w:p>
          <w:p w14:paraId="21E1D698"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なされない場合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F2423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E2E5E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9B02D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C810B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13577C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single" w:sz="4" w:space="0" w:color="000000"/>
              <w:right w:val="single" w:sz="4" w:space="0" w:color="000000"/>
            </w:tcBorders>
          </w:tcPr>
          <w:p w14:paraId="0B40AB31"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16C1380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D8FAD0E"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r w:rsidRPr="007521BE">
        <w:rPr>
          <w:rFonts w:hAnsi="ＭＳ 明朝" w:cs="ＭＳ 明朝"/>
          <w:sz w:val="21"/>
          <w:szCs w:val="21"/>
        </w:rPr>
        <w:t xml:space="preserve">(3) </w:t>
      </w:r>
      <w:r w:rsidRPr="007521BE">
        <w:rPr>
          <w:rFonts w:hAnsi="ＭＳ 明朝" w:cs="ＭＳ 明朝" w:hint="eastAsia"/>
          <w:sz w:val="21"/>
          <w:szCs w:val="21"/>
        </w:rPr>
        <w:t>伐採後において森林以外の用途に供されることとなる場合のその用途</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14"/>
      </w:tblGrid>
      <w:tr w:rsidR="003A489F" w:rsidRPr="007521BE" w14:paraId="6DB9D253" w14:textId="77777777" w:rsidTr="00A229C0">
        <w:trPr>
          <w:trHeight w:val="454"/>
        </w:trPr>
        <w:tc>
          <w:tcPr>
            <w:tcW w:w="7014" w:type="dxa"/>
            <w:tcBorders>
              <w:top w:val="single" w:sz="4" w:space="0" w:color="000000"/>
              <w:left w:val="single" w:sz="4" w:space="0" w:color="000000"/>
              <w:bottom w:val="single" w:sz="4" w:space="0" w:color="000000"/>
              <w:right w:val="single" w:sz="4" w:space="0" w:color="000000"/>
            </w:tcBorders>
          </w:tcPr>
          <w:p w14:paraId="5BEEA8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0CC6BF01"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3F9A3EC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２　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6F68CDD6"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1B67926B"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22AD8913"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6705AF7"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F5EB75B"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245D490E" w14:textId="77777777" w:rsidR="003A489F" w:rsidRPr="007521BE" w:rsidRDefault="003A489F" w:rsidP="00DB52DD">
      <w:pPr>
        <w:overflowPunct w:val="0"/>
        <w:autoSpaceDE/>
        <w:autoSpaceDN/>
        <w:adjustRightInd w:val="0"/>
        <w:snapToGrid w:val="0"/>
        <w:textAlignment w:val="baseline"/>
        <w:rPr>
          <w:rFonts w:hAnsi="ＭＳ 明朝" w:cs="ＭＳ 明朝"/>
          <w:sz w:val="21"/>
          <w:szCs w:val="21"/>
        </w:rPr>
      </w:pPr>
    </w:p>
    <w:p w14:paraId="29C85BFA" w14:textId="77777777" w:rsidR="003A489F" w:rsidRPr="007521BE" w:rsidRDefault="003A489F" w:rsidP="003A489F">
      <w:pPr>
        <w:overflowPunct w:val="0"/>
        <w:autoSpaceDE/>
        <w:autoSpaceDN/>
        <w:adjustRightInd w:val="0"/>
        <w:snapToGrid w:val="0"/>
        <w:ind w:leftChars="100" w:left="284"/>
        <w:jc w:val="left"/>
        <w:textAlignment w:val="baseline"/>
        <w:rPr>
          <w:rFonts w:hAnsi="ＭＳ 明朝" w:cs="ＭＳ 明朝"/>
          <w:sz w:val="21"/>
          <w:szCs w:val="21"/>
        </w:rPr>
      </w:pPr>
      <w:r w:rsidRPr="007521BE">
        <w:rPr>
          <w:rFonts w:hAnsi="ＭＳ 明朝" w:cs="ＭＳ 明朝" w:hint="eastAsia"/>
          <w:sz w:val="21"/>
          <w:szCs w:val="21"/>
        </w:rPr>
        <w:t>注意事項</w:t>
      </w:r>
    </w:p>
    <w:p w14:paraId="067D6103"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w:t>
      </w:r>
      <w:r w:rsidRPr="007521BE">
        <w:rPr>
          <w:rFonts w:hAnsi="ＭＳ 明朝" w:cs="ＭＳ 明朝"/>
          <w:sz w:val="21"/>
          <w:szCs w:val="21"/>
        </w:rPr>
        <w:t xml:space="preserve">  </w:t>
      </w:r>
      <w:r w:rsidRPr="007521BE">
        <w:rPr>
          <w:rFonts w:hAnsi="ＭＳ 明朝" w:cs="ＭＳ 明朝" w:hint="eastAsia"/>
          <w:sz w:val="21"/>
          <w:szCs w:val="21"/>
        </w:rPr>
        <w:t>造林面積欄には、伐採後において森林以外の用途に供されることとなる場合のその用途を記載した場合を除き、主伐に係る伐採面積と一致するよう記載すること。</w:t>
      </w:r>
    </w:p>
    <w:p w14:paraId="5C8C0670" w14:textId="77777777" w:rsidR="00DD002A"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２　植栽による面積欄には、市町村森林整備計画において</w:t>
      </w:r>
    </w:p>
    <w:p w14:paraId="072BA38A" w14:textId="47285520" w:rsidR="00DD002A"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w:t>
      </w:r>
      <w:r w:rsidR="003A489F" w:rsidRPr="007521BE">
        <w:rPr>
          <w:rFonts w:hAnsi="ＭＳ 明朝" w:cs="ＭＳ 明朝" w:hint="eastAsia"/>
          <w:sz w:val="21"/>
          <w:szCs w:val="21"/>
        </w:rPr>
        <w:t>植栽によらなければ適確な更新が困難な森林</w:t>
      </w:r>
      <w:r w:rsidR="00F0553C" w:rsidRPr="007521BE">
        <w:rPr>
          <w:rFonts w:hAnsi="ＭＳ 明朝" w:cs="ＭＳ 明朝" w:hint="eastAsia"/>
          <w:sz w:val="21"/>
          <w:szCs w:val="21"/>
        </w:rPr>
        <w:t xml:space="preserve">　又は</w:t>
      </w:r>
    </w:p>
    <w:p w14:paraId="353DC76A" w14:textId="77777777" w:rsidR="00F0553C"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・木材の生産機能の維持増進を図るための森林施業を推進すべき森林のうち特に効率的な施業が可能な森林の区域内にあつて、植栽による更新を行う森林</w:t>
      </w:r>
    </w:p>
    <w:p w14:paraId="12FF65BE" w14:textId="0D6EFB84" w:rsidR="003A489F" w:rsidRPr="007521BE" w:rsidRDefault="00DD002A" w:rsidP="00F0553C">
      <w:pPr>
        <w:overflowPunct w:val="0"/>
        <w:autoSpaceDE/>
        <w:autoSpaceDN/>
        <w:adjustRightInd w:val="0"/>
        <w:snapToGrid w:val="0"/>
        <w:ind w:leftChars="200" w:left="568" w:firstLineChars="100" w:firstLine="214"/>
        <w:jc w:val="left"/>
        <w:textAlignment w:val="baseline"/>
        <w:rPr>
          <w:rFonts w:hAnsi="ＭＳ 明朝" w:cs="ＭＳ 明朝"/>
          <w:sz w:val="21"/>
          <w:szCs w:val="21"/>
        </w:rPr>
      </w:pPr>
      <w:r w:rsidRPr="007521BE">
        <w:rPr>
          <w:rFonts w:hAnsi="ＭＳ 明朝" w:cs="ＭＳ 明朝" w:hint="eastAsia"/>
          <w:sz w:val="21"/>
          <w:szCs w:val="21"/>
        </w:rPr>
        <w:t>として定められているもの</w:t>
      </w:r>
      <w:r w:rsidR="00F0553C" w:rsidRPr="007521BE">
        <w:rPr>
          <w:rFonts w:hAnsi="ＭＳ 明朝" w:cs="ＭＳ 明朝" w:hint="eastAsia"/>
          <w:sz w:val="21"/>
          <w:szCs w:val="21"/>
        </w:rPr>
        <w:t>の</w:t>
      </w:r>
      <w:r w:rsidR="003A489F" w:rsidRPr="007521BE">
        <w:rPr>
          <w:rFonts w:hAnsi="ＭＳ 明朝" w:cs="ＭＳ 明朝" w:hint="eastAsia"/>
          <w:sz w:val="21"/>
          <w:szCs w:val="21"/>
        </w:rPr>
        <w:t>伐採跡地の面積を下回らないよう記載すること。</w:t>
      </w:r>
    </w:p>
    <w:p w14:paraId="6AEEDF98" w14:textId="56E3238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造林樹種欄</w:t>
      </w:r>
      <w:r w:rsidR="00DD002A" w:rsidRPr="007521BE">
        <w:rPr>
          <w:rFonts w:hAnsi="ＭＳ 明朝" w:cs="ＭＳ 明朝" w:hint="eastAsia"/>
          <w:sz w:val="21"/>
          <w:szCs w:val="21"/>
        </w:rPr>
        <w:t>、</w:t>
      </w:r>
      <w:r w:rsidRPr="007521BE">
        <w:rPr>
          <w:rFonts w:hAnsi="ＭＳ 明朝" w:cs="ＭＳ 明朝" w:hint="eastAsia"/>
          <w:sz w:val="21"/>
          <w:szCs w:val="21"/>
        </w:rPr>
        <w:t>樹種別の造林面積欄</w:t>
      </w:r>
      <w:r w:rsidR="00DD002A" w:rsidRPr="007521BE">
        <w:rPr>
          <w:rFonts w:hAnsi="ＭＳ 明朝" w:cs="ＭＳ 明朝" w:hint="eastAsia"/>
          <w:sz w:val="21"/>
          <w:szCs w:val="21"/>
        </w:rPr>
        <w:t>及び樹種別の植栽本数欄</w:t>
      </w:r>
      <w:r w:rsidRPr="007521BE">
        <w:rPr>
          <w:rFonts w:hAnsi="ＭＳ 明朝" w:cs="ＭＳ 明朝" w:hint="eastAsia"/>
          <w:sz w:val="21"/>
          <w:szCs w:val="21"/>
        </w:rPr>
        <w:t>には、複数の樹種を造林する場合には、造林する樹種ごとに複数の行に分けて記載すること。</w:t>
      </w:r>
    </w:p>
    <w:p w14:paraId="771B8B76" w14:textId="5701B3EC"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４</w:t>
      </w:r>
      <w:r w:rsidR="003A489F" w:rsidRPr="007521BE">
        <w:rPr>
          <w:rFonts w:hAnsi="ＭＳ 明朝" w:cs="ＭＳ 明朝" w:hint="eastAsia"/>
          <w:sz w:val="21"/>
          <w:szCs w:val="21"/>
        </w:rPr>
        <w:t xml:space="preserve">　５年後において適確な更新がなされない場合欄には、造林の方法を天然更新による場合（伐採後において森林以外の用途に供されることとなる場合のその用途を記載した場合であつて、伐採の終了した日から５年後において当該用途に供されていないときを含む。）における造林の期間、造林樹種、樹種別の造林面積、樹種別の植栽本数及び鳥獣害対策を記載すること。</w:t>
      </w:r>
    </w:p>
    <w:p w14:paraId="76C21484" w14:textId="7A3CEDFD"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５</w:t>
      </w:r>
      <w:r w:rsidR="003A489F" w:rsidRPr="007521BE">
        <w:rPr>
          <w:rFonts w:hAnsi="ＭＳ 明朝" w:cs="ＭＳ 明朝" w:hint="eastAsia"/>
          <w:sz w:val="21"/>
          <w:szCs w:val="21"/>
        </w:rPr>
        <w:t xml:space="preserve">　鳥獣害対策欄には、防護柵の設置</w:t>
      </w:r>
      <w:r w:rsidRPr="007521BE">
        <w:rPr>
          <w:rFonts w:hAnsi="ＭＳ 明朝" w:cs="ＭＳ 明朝" w:hint="eastAsia"/>
          <w:sz w:val="21"/>
          <w:szCs w:val="21"/>
        </w:rPr>
        <w:t>、</w:t>
      </w:r>
      <w:r w:rsidR="003A489F" w:rsidRPr="007521BE">
        <w:rPr>
          <w:rFonts w:hAnsi="ＭＳ 明朝" w:cs="ＭＳ 明朝" w:hint="eastAsia"/>
          <w:sz w:val="21"/>
          <w:szCs w:val="21"/>
        </w:rPr>
        <w:t>幼齢木保護具の設置などの方法を記載すること。</w:t>
      </w:r>
    </w:p>
    <w:p w14:paraId="0E9A0677" w14:textId="77945E6B" w:rsidR="003A489F" w:rsidRPr="007521BE" w:rsidRDefault="00DD002A"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６</w:t>
      </w:r>
      <w:r w:rsidR="003A489F" w:rsidRPr="007521BE">
        <w:rPr>
          <w:rFonts w:hAnsi="ＭＳ 明朝" w:cs="ＭＳ 明朝" w:hint="eastAsia"/>
          <w:sz w:val="21"/>
          <w:szCs w:val="21"/>
        </w:rPr>
        <w:t xml:space="preserve">　伐採後において森林以外の用途に供されることとなる場合のその用途欄には、伐採後５年以内において当該伐採跡地が森林以外の用途に供されることとなる場合にのみ記載すること。</w:t>
      </w:r>
    </w:p>
    <w:p w14:paraId="7DEE87B8" w14:textId="77777777" w:rsidR="003A489F" w:rsidRPr="007521BE" w:rsidRDefault="003A489F" w:rsidP="00C33D45">
      <w:pPr>
        <w:pStyle w:val="af2"/>
        <w:ind w:firstLineChars="100" w:firstLine="284"/>
      </w:pPr>
    </w:p>
    <w:p w14:paraId="304F1298" w14:textId="77777777" w:rsidR="003A489F" w:rsidRPr="007521BE" w:rsidRDefault="003A489F" w:rsidP="009177E1">
      <w:pPr>
        <w:pStyle w:val="af2"/>
        <w:sectPr w:rsidR="003A489F" w:rsidRPr="007521BE" w:rsidSect="003A489F">
          <w:headerReference w:type="first" r:id="rId10"/>
          <w:pgSz w:w="11907" w:h="16840" w:code="9"/>
          <w:pgMar w:top="1786" w:right="1418" w:bottom="1418" w:left="1418" w:header="851" w:footer="992" w:gutter="0"/>
          <w:pgNumType w:fmt="numberInDash"/>
          <w:cols w:space="425"/>
          <w:docGrid w:type="linesAndChars" w:linePitch="697" w:charSpace="836"/>
        </w:sectPr>
      </w:pPr>
    </w:p>
    <w:p w14:paraId="395D3453" w14:textId="28D4F2BA" w:rsidR="003A489F" w:rsidRPr="007521BE" w:rsidRDefault="003A489F" w:rsidP="009177E1">
      <w:pPr>
        <w:overflowPunct w:val="0"/>
        <w:autoSpaceDE/>
        <w:autoSpaceDN/>
        <w:snapToGrid w:val="0"/>
        <w:textAlignment w:val="baseline"/>
        <w:rPr>
          <w:rFonts w:hAnsi="ＭＳ 明朝" w:cs="ＭＳ 明朝"/>
          <w:sz w:val="21"/>
          <w:szCs w:val="20"/>
        </w:rPr>
      </w:pPr>
    </w:p>
    <w:sectPr w:rsidR="003A489F" w:rsidRPr="007521BE" w:rsidSect="00B55B9B">
      <w:pgSz w:w="11907" w:h="16840" w:code="9"/>
      <w:pgMar w:top="1418" w:right="1418" w:bottom="1134"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0D2C1" w14:textId="77777777" w:rsidR="00770DCC" w:rsidRDefault="00770DCC" w:rsidP="00B778DB">
      <w:r>
        <w:separator/>
      </w:r>
    </w:p>
  </w:endnote>
  <w:endnote w:type="continuationSeparator" w:id="0">
    <w:p w14:paraId="686A9B25" w14:textId="77777777" w:rsidR="00770DCC" w:rsidRDefault="00770DCC"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586AB3" w14:textId="77777777" w:rsidR="00770DCC" w:rsidRDefault="00770DCC" w:rsidP="00B778DB">
      <w:r>
        <w:separator/>
      </w:r>
    </w:p>
  </w:footnote>
  <w:footnote w:type="continuationSeparator" w:id="0">
    <w:p w14:paraId="03480FBE" w14:textId="77777777" w:rsidR="00770DCC" w:rsidRDefault="00770DCC"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B6C48" w14:textId="78C9F767" w:rsidR="006F604A" w:rsidRDefault="006F604A">
    <w:pPr>
      <w:pStyle w:val="a3"/>
    </w:pPr>
    <w:r>
      <w:rPr>
        <w:noProof/>
      </w:rPr>
      <mc:AlternateContent>
        <mc:Choice Requires="wps">
          <w:drawing>
            <wp:anchor distT="0" distB="0" distL="114300" distR="114300" simplePos="0" relativeHeight="251658240"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8240;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54054"/>
    <w:rsid w:val="0057783C"/>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70DCC"/>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177E1"/>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55B9B"/>
    <w:rsid w:val="00B7367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8905C1E"/>
  <w15:docId w15:val="{9EFA2BBE-6272-447A-B59F-532F1F3B7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6BDA6-C790-4FD4-9DB1-DD8F22102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EE6A25A-95E0-4DBF-9766-E555BE9633CA}">
  <ds:schemaRefs>
    <ds:schemaRef ds:uri="http://schemas.microsoft.com/sharepoint/v3/contenttype/forms"/>
  </ds:schemaRefs>
</ds:datastoreItem>
</file>

<file path=customXml/itemProps3.xml><?xml version="1.0" encoding="utf-8"?>
<ds:datastoreItem xmlns:ds="http://schemas.openxmlformats.org/officeDocument/2006/customXml" ds:itemID="{88FCEBFB-6800-49F5-8288-79403D2DA3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3E75CC-99A8-4EB1-A4BB-BAB902F74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189</Words>
  <Characters>1079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翼</dc:creator>
  <cp:keywords/>
  <dc:description/>
  <cp:lastModifiedBy>伊藤 翼</cp:lastModifiedBy>
  <cp:revision>6</cp:revision>
  <cp:lastPrinted>2021-10-01T07:24:00Z</cp:lastPrinted>
  <dcterms:created xsi:type="dcterms:W3CDTF">2021-10-06T09:06:00Z</dcterms:created>
  <dcterms:modified xsi:type="dcterms:W3CDTF">2022-04-04T01:37:00Z</dcterms:modified>
</cp:coreProperties>
</file>